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38734" w14:textId="77777777" w:rsidR="00A02BB1" w:rsidRDefault="00A02BB1">
      <w:pPr>
        <w:rPr>
          <w:rFonts w:eastAsia="Times New Roman"/>
          <w:kern w:val="0"/>
          <w14:ligatures w14:val="none"/>
        </w:rPr>
      </w:pPr>
      <w:hyperlink r:id="rId4" w:history="1">
        <w:r>
          <w:rPr>
            <w:rStyle w:val="Hyperlink"/>
            <w:rFonts w:eastAsia="Times New Roman"/>
          </w:rPr>
          <w:t>ET-MOWE - PIT-562728-CW-RFB -AMENDMENT-2.zip</w:t>
        </w:r>
      </w:hyperlink>
    </w:p>
    <w:p w14:paraId="593B7857" w14:textId="77777777" w:rsidR="00A02BB1" w:rsidRDefault="00A02BB1"/>
    <w:sectPr w:rsidR="00A02B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BB1"/>
    <w:rsid w:val="00713D7D"/>
    <w:rsid w:val="00A0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9991E8"/>
  <w15:chartTrackingRefBased/>
  <w15:docId w15:val="{8D82502C-8A4A-2F43-BBD9-4D7F444B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2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2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2B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B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2B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2B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2B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2B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2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2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2B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B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B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B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BB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02B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s://fdremowe-my.sharepoint.com/:u:/g/personal/yedirework_aliye_mowe_gov_et/IQCdAQwK-8wKRr0QL73b1VLuAQGthqhOXK0926-WUIfE0S8?e=ciEDA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YEDIREWORK ALIYE KABETO</dc:creator>
  <cp:keywords/>
  <dc:description/>
  <cp:lastModifiedBy>YEDIREWORK ALIYE KABETO</cp:lastModifiedBy>
  <cp:revision>2</cp:revision>
  <dcterms:created xsi:type="dcterms:W3CDTF">2026-09-28T07:53:00Z</dcterms:created>
  <dcterms:modified xsi:type="dcterms:W3CDTF">2026-09-28T07:53:00Z</dcterms:modified>
</cp:coreProperties>
</file>